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26832DD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C46F43">
        <w:rPr>
          <w:rFonts w:ascii="Times New Roman" w:eastAsia="Times New Roman" w:hAnsi="Times New Roman"/>
        </w:rPr>
        <w:t xml:space="preserve">Geometry – Circles and Geometric Measurement </w:t>
      </w:r>
      <w:r w:rsidR="00A244D6" w:rsidRPr="00F358D9">
        <w:rPr>
          <w:rFonts w:ascii="Times New Roman" w:hAnsi="Times New Roman"/>
        </w:rPr>
        <w:t xml:space="preserve">– Unit </w:t>
      </w:r>
      <w:r w:rsidR="00C46F43">
        <w:rPr>
          <w:rFonts w:ascii="Times New Roman" w:eastAsia="Times New Roman" w:hAnsi="Times New Roman"/>
        </w:rPr>
        <w:t>4</w:t>
      </w:r>
      <w:r w:rsidR="00A244D6" w:rsidRPr="00F358D9">
        <w:rPr>
          <w:rFonts w:ascii="Times New Roman" w:hAnsi="Times New Roman"/>
        </w:rPr>
        <w:t xml:space="preserve"> – Module </w:t>
      </w:r>
      <w:r w:rsidR="00C46F43">
        <w:rPr>
          <w:rFonts w:ascii="Times New Roman" w:eastAsia="Times New Roman" w:hAnsi="Times New Roman"/>
        </w:rPr>
        <w:t>A</w:t>
      </w:r>
    </w:p>
    <w:p w14:paraId="12AE012C" w14:textId="5CB437B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A67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2741589" w14:textId="77777777" w:rsidR="00C46F43" w:rsidRDefault="00C46F43" w:rsidP="00C46F43"/>
    <w:p w14:paraId="2C5D83D6" w14:textId="75C8B14A" w:rsidR="00C46F43" w:rsidRDefault="00541AA9" w:rsidP="00C46F43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F4656E6" wp14:editId="38808880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B3FE1" w14:textId="77777777" w:rsidR="00541AA9" w:rsidRPr="0025693A" w:rsidRDefault="00541AA9" w:rsidP="00541AA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656E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" fillcolor="#fff000" strokecolor="#7f7f7f [1612]" strokeweight=".5pt">
                <v:stroke joinstyle="miter"/>
                <v:textbox inset=",7.2pt,,0">
                  <w:txbxContent>
                    <w:p w14:paraId="0BAB3FE1" w14:textId="77777777" w:rsidR="00541AA9" w:rsidRPr="0025693A" w:rsidRDefault="00541AA9" w:rsidP="00541AA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6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G.C.A.1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 that all circles are similar.</w:t>
      </w:r>
    </w:p>
    <w:p w14:paraId="549D7D95" w14:textId="7BB0EB53" w:rsidR="00C46F43" w:rsidRDefault="00541AA9" w:rsidP="008D46C7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04D9D35" wp14:editId="2C94D61E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17343" w14:textId="77777777" w:rsidR="00541AA9" w:rsidRPr="0025693A" w:rsidRDefault="00541AA9" w:rsidP="00541AA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D9D35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FaNs7m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36017343" w14:textId="77777777" w:rsidR="00541AA9" w:rsidRPr="0025693A" w:rsidRDefault="00541AA9" w:rsidP="00541AA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6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G.C.A.2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Identify and describe relationships among inscribed angles, radii, and chords. Include the relationship between central, inscribed, and</w:t>
      </w:r>
      <w:r w:rsidR="008D46C7">
        <w:t xml:space="preserve"> 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>circumscribed angles; inscribed angles on a diameter are right angles; the radius of a circle is perpendicular to the tangent where the radius</w:t>
      </w:r>
      <w:r w:rsidR="008D46C7">
        <w:t xml:space="preserve"> 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>intersects the circle.</w:t>
      </w:r>
    </w:p>
    <w:bookmarkStart w:id="0" w:name="_GoBack"/>
    <w:p w14:paraId="27891A6A" w14:textId="46D9106A" w:rsidR="00C46F43" w:rsidRDefault="00541AA9" w:rsidP="008D46C7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921D541" wp14:editId="51FEFDB2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70AE6" w14:textId="77777777" w:rsidR="00541AA9" w:rsidRPr="0025693A" w:rsidRDefault="00541AA9" w:rsidP="00541AA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1D541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TrVD2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64E70AE6" w14:textId="77777777" w:rsidR="00541AA9" w:rsidRPr="0025693A" w:rsidRDefault="00541AA9" w:rsidP="00541AA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6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G.C.B.5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Derive using similarity the fact that the length of the arc intercepted by an angle is proportional to the </w:t>
      </w:r>
      <w:proofErr w:type="gramStart"/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>radius, and</w:t>
      </w:r>
      <w:proofErr w:type="gramEnd"/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define the radian</w:t>
      </w:r>
      <w:r w:rsidR="008D46C7">
        <w:t xml:space="preserve"> 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>measure of the angle as the constant of proportionality; derive the formula for the area of a sector.</w:t>
      </w:r>
    </w:p>
    <w:bookmarkEnd w:id="0"/>
    <w:p w14:paraId="51C71C23" w14:textId="40BCA40F" w:rsidR="00C46F43" w:rsidRDefault="00541AA9" w:rsidP="00C46F43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FEEB53C" wp14:editId="23AB73D9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782C3" w14:textId="77777777" w:rsidR="00541AA9" w:rsidRPr="0025693A" w:rsidRDefault="00541AA9" w:rsidP="00541AA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EB53C" id="_x0000_s1029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ISf5F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3E5782C3" w14:textId="77777777" w:rsidR="00541AA9" w:rsidRPr="0025693A" w:rsidRDefault="00541AA9" w:rsidP="00541AA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6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G.C.A.3</w:t>
      </w:r>
      <w:r w:rsidR="00C46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the inscribed and circumscribed circles of a triangle, and prove properties of angles for a quadrilateral inscribed in a circle.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385F9451" w14:textId="77777777" w:rsidR="00C46F43" w:rsidRPr="00E55A00" w:rsidRDefault="00C46F43" w:rsidP="00E55A00">
      <w:pPr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15F8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94D06E5" w:rsidR="00815F88" w:rsidRPr="00815F88" w:rsidRDefault="00815F88" w:rsidP="00815F88">
            <w:pPr>
              <w:spacing w:after="240"/>
              <w:rPr>
                <w:rFonts w:ascii="Times New Roman" w:hAnsi="Times New Roman" w:cs="Times New Roman"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G.C.A.1 -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that all circles are similar</w:t>
            </w:r>
          </w:p>
        </w:tc>
        <w:tc>
          <w:tcPr>
            <w:tcW w:w="2878" w:type="dxa"/>
          </w:tcPr>
          <w:p w14:paraId="569A3B3F" w14:textId="34B37ECD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1B0E7C8D" w14:textId="77777777" w:rsidR="00815F88" w:rsidRPr="00942E35" w:rsidRDefault="00815F88" w:rsidP="00815F88">
            <w:pPr>
              <w:pStyle w:val="Standard"/>
              <w:rPr>
                <w:sz w:val="24"/>
                <w:szCs w:val="24"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G.C.A.2 -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identify and describe relationships among inscribed angles, radii, and chords</w:t>
            </w:r>
          </w:p>
          <w:p w14:paraId="05FF65C5" w14:textId="24961071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5CCDC5B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G.C.A.2 -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identify and describe relationships among inscribed angles, central angles, and circumscribed angles</w:t>
            </w:r>
          </w:p>
        </w:tc>
        <w:tc>
          <w:tcPr>
            <w:tcW w:w="2878" w:type="dxa"/>
          </w:tcPr>
          <w:p w14:paraId="010B0DB9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F2E4C33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G.C.A.2 -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radius of a circle is perpendicular to the tangent where the radius intersects the circle</w:t>
            </w:r>
          </w:p>
        </w:tc>
        <w:tc>
          <w:tcPr>
            <w:tcW w:w="2878" w:type="dxa"/>
          </w:tcPr>
          <w:p w14:paraId="7970C1A2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E2E22C2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G.C.A.2 -</w:t>
            </w:r>
            <w:r w:rsidRPr="009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inscribed angles on a diameter are right angles</w:t>
            </w:r>
          </w:p>
        </w:tc>
        <w:tc>
          <w:tcPr>
            <w:tcW w:w="2878" w:type="dxa"/>
          </w:tcPr>
          <w:p w14:paraId="06A5CCCC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AF84B6A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G.C.B.5 -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similarity to derive the fact that the length of the arc intercepted by an angle is proportional to the radius of a circle</w:t>
            </w:r>
          </w:p>
        </w:tc>
        <w:tc>
          <w:tcPr>
            <w:tcW w:w="2878" w:type="dxa"/>
          </w:tcPr>
          <w:p w14:paraId="11EB0F8F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271DA4E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G.C.B.5 -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define the radian measure of an angle as the constant of proportionality between the length of the arc intercepted by an angle and the radius of a circle</w:t>
            </w:r>
          </w:p>
        </w:tc>
        <w:tc>
          <w:tcPr>
            <w:tcW w:w="2878" w:type="dxa"/>
          </w:tcPr>
          <w:p w14:paraId="1C8B8373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4D0B00A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G.C.B.5 -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derive the formula for the area of a sector</w:t>
            </w:r>
          </w:p>
        </w:tc>
        <w:tc>
          <w:tcPr>
            <w:tcW w:w="2878" w:type="dxa"/>
          </w:tcPr>
          <w:p w14:paraId="730BE2E5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44FE30F8" w14:textId="77777777" w:rsidR="00815F88" w:rsidRPr="00942E35" w:rsidRDefault="00815F88" w:rsidP="00815F88">
            <w:pPr>
              <w:pStyle w:val="Standard"/>
              <w:rPr>
                <w:sz w:val="24"/>
                <w:szCs w:val="24"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G.C.A.3 -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 the inscribed and circumscribed circles of a triangle</w:t>
            </w:r>
          </w:p>
          <w:p w14:paraId="58DC54B8" w14:textId="7AA403FA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7AAF5DB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15F88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66A982EB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42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G.C.A.3 - WALT</w:t>
            </w:r>
            <w:r w:rsidRPr="0094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properties of angles for a quadrilateral inscribed in a circle</w:t>
            </w:r>
          </w:p>
        </w:tc>
        <w:tc>
          <w:tcPr>
            <w:tcW w:w="2878" w:type="dxa"/>
          </w:tcPr>
          <w:p w14:paraId="0A9583FF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815F88" w:rsidRPr="0056576B" w:rsidRDefault="00815F88" w:rsidP="00815F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DD6FAD3" w14:textId="77777777" w:rsidR="00A67EA1" w:rsidRDefault="00A67EA1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</w:p>
    <w:p w14:paraId="1FC49B33" w14:textId="7AC6206D" w:rsidR="00A36E5D" w:rsidRPr="00A67EA1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A67EA1">
        <w:rPr>
          <w:rFonts w:ascii="Times New Roman" w:hAnsi="Times New Roman" w:cs="Times New Roman"/>
          <w:color w:val="auto"/>
          <w:szCs w:val="24"/>
        </w:rPr>
        <w:t>Benchmark Assessment 1</w:t>
      </w:r>
      <w:r w:rsidR="00AE7BAB" w:rsidRPr="00A67EA1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A67EA1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A67EA1">
        <w:rPr>
          <w:rFonts w:ascii="Times New Roman" w:hAnsi="Times New Roman" w:cs="Times New Roman"/>
          <w:color w:val="auto"/>
          <w:szCs w:val="24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A67EA1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A67EA1">
        <w:rPr>
          <w:rFonts w:ascii="Times New Roman" w:hAnsi="Times New Roman" w:cs="Times New Roman"/>
          <w:color w:val="auto"/>
          <w:szCs w:val="24"/>
        </w:rPr>
        <w:lastRenderedPageBreak/>
        <w:t>Summative Assessments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2349" w14:textId="77777777" w:rsidR="00FB16C9" w:rsidRDefault="00FB16C9" w:rsidP="002E2912">
      <w:pPr>
        <w:spacing w:after="0" w:line="240" w:lineRule="auto"/>
      </w:pPr>
      <w:r>
        <w:separator/>
      </w:r>
    </w:p>
  </w:endnote>
  <w:endnote w:type="continuationSeparator" w:id="0">
    <w:p w14:paraId="069AB312" w14:textId="77777777" w:rsidR="00FB16C9" w:rsidRDefault="00FB16C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29261E90" w:rsidR="003F6042" w:rsidRDefault="00E55A00" w:rsidP="003F6042">
    <w:pPr>
      <w:pStyle w:val="Footer"/>
    </w:pPr>
    <w:proofErr w:type="spellStart"/>
    <w:r>
      <w:t>CAR_Geometry</w:t>
    </w:r>
    <w:proofErr w:type="spellEnd"/>
    <w:r>
      <w:t xml:space="preserve">-Unit 4-Module A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BE53C" w14:textId="77777777" w:rsidR="00FB16C9" w:rsidRDefault="00FB16C9" w:rsidP="002E2912">
      <w:pPr>
        <w:spacing w:after="0" w:line="240" w:lineRule="auto"/>
      </w:pPr>
      <w:r>
        <w:separator/>
      </w:r>
    </w:p>
  </w:footnote>
  <w:footnote w:type="continuationSeparator" w:id="0">
    <w:p w14:paraId="5E2B8F9B" w14:textId="77777777" w:rsidR="00FB16C9" w:rsidRDefault="00FB16C9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41AA9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15F88"/>
    <w:rsid w:val="00825CE4"/>
    <w:rsid w:val="00831318"/>
    <w:rsid w:val="00832D26"/>
    <w:rsid w:val="00882FED"/>
    <w:rsid w:val="008D46C7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67EA1"/>
    <w:rsid w:val="00AE60F0"/>
    <w:rsid w:val="00AE7BAB"/>
    <w:rsid w:val="00B013A0"/>
    <w:rsid w:val="00B047F3"/>
    <w:rsid w:val="00B10EA3"/>
    <w:rsid w:val="00B537F2"/>
    <w:rsid w:val="00B86739"/>
    <w:rsid w:val="00C46F43"/>
    <w:rsid w:val="00D2140D"/>
    <w:rsid w:val="00D42ED9"/>
    <w:rsid w:val="00D61E4D"/>
    <w:rsid w:val="00E47D15"/>
    <w:rsid w:val="00E55A00"/>
    <w:rsid w:val="00E71955"/>
    <w:rsid w:val="00F155CA"/>
    <w:rsid w:val="00F47A27"/>
    <w:rsid w:val="00F5249B"/>
    <w:rsid w:val="00F55A36"/>
    <w:rsid w:val="00F7337B"/>
    <w:rsid w:val="00F749C6"/>
    <w:rsid w:val="00F8157B"/>
    <w:rsid w:val="00FB16C9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C46F43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8</cp:revision>
  <dcterms:created xsi:type="dcterms:W3CDTF">2019-08-15T16:52:00Z</dcterms:created>
  <dcterms:modified xsi:type="dcterms:W3CDTF">2019-08-19T17:27:00Z</dcterms:modified>
</cp:coreProperties>
</file>